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EA7BF" w14:textId="77777777" w:rsidR="003A4A69" w:rsidRDefault="003A4A69" w:rsidP="003A4A69">
      <w:pPr>
        <w:spacing w:line="240" w:lineRule="auto"/>
        <w:ind w:firstLine="720"/>
        <w:rPr>
          <w:rFonts w:eastAsia="Arial" w:cstheme="minorHAnsi"/>
          <w:i/>
          <w:color w:val="7030A0"/>
        </w:rPr>
      </w:pPr>
      <w:r>
        <w:rPr>
          <w:rFonts w:eastAsia="Arial" w:cstheme="minorHAnsi"/>
          <w:i/>
          <w:color w:val="7030A0"/>
        </w:rPr>
        <w:t xml:space="preserve">reikalavimas teikti EBVPD, ar kiti šių pašalinimo pagrindų nebuvimą pagrindžiantys dokumentai. </w:t>
      </w:r>
    </w:p>
    <w:p w14:paraId="30C62041" w14:textId="77777777" w:rsidR="003A4A69" w:rsidRDefault="003A4A69" w:rsidP="003A4A69">
      <w:pPr>
        <w:spacing w:line="240" w:lineRule="auto"/>
        <w:ind w:firstLine="720"/>
        <w:rPr>
          <w:rFonts w:eastAsia="Arial" w:cstheme="minorHAnsi"/>
          <w:i/>
          <w:color w:val="7030A0"/>
        </w:rPr>
      </w:pPr>
      <w:r>
        <w:rPr>
          <w:rFonts w:eastAsia="Arial" w:cstheme="minorHAnsi"/>
          <w:i/>
          <w:color w:val="7030A0"/>
        </w:rPr>
        <w:t>Jei keliamas reikalavimas teikti EBVPD, jis laikomas pakankamu įrodymu dėl tiekėjo pašalinimo pagrindų nebuvimo. Pažymų, patvirtinančių pašalinimo pagrindų nebuvimą, gali būti reikalaujama tik turint pagrįstų abejonių dėl šio tiekėjo patikimumo.</w:t>
      </w:r>
    </w:p>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000000"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000000"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000000"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000000"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000000"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000000"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000000"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000000"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000000"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000000"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000000"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000000"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000000"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000000"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000000"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000000"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000000"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8F83B" w14:textId="77777777" w:rsidR="0042788F" w:rsidRDefault="0042788F" w:rsidP="00D05666">
      <w:r>
        <w:separator/>
      </w:r>
    </w:p>
  </w:endnote>
  <w:endnote w:type="continuationSeparator" w:id="0">
    <w:p w14:paraId="3891438C" w14:textId="77777777" w:rsidR="0042788F" w:rsidRDefault="0042788F" w:rsidP="00D05666">
      <w:r>
        <w:continuationSeparator/>
      </w:r>
    </w:p>
  </w:endnote>
  <w:endnote w:type="continuationNotice" w:id="1">
    <w:p w14:paraId="22CCF3EC" w14:textId="77777777" w:rsidR="0042788F" w:rsidRDefault="004278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4D3D5" w14:textId="77777777" w:rsidR="0042788F" w:rsidRDefault="0042788F" w:rsidP="00D05666">
      <w:r>
        <w:separator/>
      </w:r>
    </w:p>
  </w:footnote>
  <w:footnote w:type="continuationSeparator" w:id="0">
    <w:p w14:paraId="55AF022A" w14:textId="77777777" w:rsidR="0042788F" w:rsidRDefault="0042788F" w:rsidP="00D05666">
      <w:r>
        <w:continuationSeparator/>
      </w:r>
    </w:p>
  </w:footnote>
  <w:footnote w:type="continuationNotice" w:id="1">
    <w:p w14:paraId="42CA03B8" w14:textId="77777777" w:rsidR="0042788F" w:rsidRDefault="0042788F">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4A69"/>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88F"/>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659BB"/>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33497</Words>
  <Characters>19094</Characters>
  <Application>Microsoft Office Word</Application>
  <DocSecurity>0</DocSecurity>
  <Lines>159</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Asta Čiulkinienė</cp:lastModifiedBy>
  <cp:revision>3</cp:revision>
  <dcterms:created xsi:type="dcterms:W3CDTF">2024-11-27T12:11:00Z</dcterms:created>
  <dcterms:modified xsi:type="dcterms:W3CDTF">2024-12-05T08:46:00Z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